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AF" w:rsidRPr="00EA2CAF" w:rsidRDefault="006D6DED" w:rsidP="006C65A5">
      <w:pPr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EA2CAF">
        <w:rPr>
          <w:sz w:val="28"/>
          <w:szCs w:val="28"/>
          <w:lang w:val="ru-RU"/>
        </w:rPr>
        <w:t xml:space="preserve">             </w:t>
      </w:r>
      <w:r w:rsidR="006C65A5">
        <w:rPr>
          <w:b/>
          <w:sz w:val="28"/>
          <w:lang w:val="ru-RU"/>
        </w:rPr>
        <w:t xml:space="preserve"> </w:t>
      </w:r>
    </w:p>
    <w:p w:rsidR="00EA2CAF" w:rsidRPr="00EA2CAF" w:rsidRDefault="006679D4" w:rsidP="00EA2CAF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bookmarkStart w:id="0" w:name="_GoBack"/>
      <w:bookmarkEnd w:id="0"/>
    </w:p>
    <w:p w:rsidR="00EA2CAF" w:rsidRPr="00EA2CAF" w:rsidRDefault="002D53A1" w:rsidP="00EA2CAF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EA2CAF" w:rsidRPr="00EA2CAF" w:rsidRDefault="00EA2CAF" w:rsidP="00EA2CAF">
      <w:pPr>
        <w:rPr>
          <w:sz w:val="28"/>
          <w:lang w:val="ru-RU"/>
        </w:rPr>
      </w:pPr>
      <w:r w:rsidRPr="00EA2CAF">
        <w:rPr>
          <w:sz w:val="28"/>
          <w:lang w:val="ru-RU"/>
        </w:rPr>
        <w:t xml:space="preserve"> </w:t>
      </w:r>
    </w:p>
    <w:p w:rsidR="006D6DED" w:rsidRDefault="00CE2F56" w:rsidP="00EA2CA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В</w:t>
      </w:r>
      <w:r w:rsidR="00EA2CAF">
        <w:rPr>
          <w:sz w:val="28"/>
          <w:szCs w:val="28"/>
          <w:lang w:val="ru-RU"/>
        </w:rPr>
        <w:t xml:space="preserve"> органах местного сам</w:t>
      </w:r>
      <w:r>
        <w:rPr>
          <w:sz w:val="28"/>
          <w:szCs w:val="28"/>
          <w:lang w:val="ru-RU"/>
        </w:rPr>
        <w:t>оуправления города Югорска</w:t>
      </w:r>
      <w:r w:rsidR="00EA2CAF">
        <w:rPr>
          <w:sz w:val="28"/>
          <w:szCs w:val="28"/>
          <w:lang w:val="ru-RU"/>
        </w:rPr>
        <w:t xml:space="preserve"> в шестой раз </w:t>
      </w:r>
      <w:r>
        <w:rPr>
          <w:sz w:val="28"/>
          <w:szCs w:val="28"/>
          <w:lang w:val="ru-RU"/>
        </w:rPr>
        <w:t>пройдет</w:t>
      </w:r>
      <w:r w:rsidR="00EA2CAF">
        <w:rPr>
          <w:sz w:val="28"/>
          <w:szCs w:val="28"/>
          <w:lang w:val="ru-RU"/>
        </w:rPr>
        <w:t xml:space="preserve"> конкурс на звание «Лучшего муниципального служащего города Югорска».</w:t>
      </w:r>
    </w:p>
    <w:p w:rsidR="006C65A5" w:rsidRDefault="00EA2CAF" w:rsidP="00EA2CA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этом году для участия в конкурсе  заявки подали 5 структурных подразделен</w:t>
      </w:r>
      <w:r w:rsidR="006C65A5">
        <w:rPr>
          <w:sz w:val="28"/>
          <w:szCs w:val="28"/>
          <w:lang w:val="ru-RU"/>
        </w:rPr>
        <w:t xml:space="preserve">ий администрации города Югорска. Департамент муниципальной собственности и градостроительства будет представлять </w:t>
      </w:r>
      <w:proofErr w:type="spellStart"/>
      <w:r w:rsidR="006C65A5">
        <w:rPr>
          <w:sz w:val="28"/>
          <w:szCs w:val="28"/>
          <w:lang w:val="ru-RU"/>
        </w:rPr>
        <w:t>Каушкина</w:t>
      </w:r>
      <w:proofErr w:type="spellEnd"/>
      <w:r w:rsidR="006C65A5">
        <w:rPr>
          <w:sz w:val="28"/>
          <w:szCs w:val="28"/>
          <w:lang w:val="ru-RU"/>
        </w:rPr>
        <w:t xml:space="preserve"> И.К., начальник управления архитектуры и градостроительства</w:t>
      </w:r>
      <w:r w:rsidR="003B027B">
        <w:rPr>
          <w:sz w:val="28"/>
          <w:szCs w:val="28"/>
          <w:lang w:val="ru-RU"/>
        </w:rPr>
        <w:t xml:space="preserve"> </w:t>
      </w:r>
      <w:r w:rsidR="006C65A5">
        <w:rPr>
          <w:sz w:val="28"/>
          <w:szCs w:val="28"/>
          <w:lang w:val="ru-RU"/>
        </w:rPr>
        <w:t>-</w:t>
      </w:r>
      <w:r w:rsidR="003B027B">
        <w:rPr>
          <w:sz w:val="28"/>
          <w:szCs w:val="28"/>
          <w:lang w:val="ru-RU"/>
        </w:rPr>
        <w:t xml:space="preserve"> </w:t>
      </w:r>
      <w:r w:rsidR="006C65A5">
        <w:rPr>
          <w:sz w:val="28"/>
          <w:szCs w:val="28"/>
          <w:lang w:val="ru-RU"/>
        </w:rPr>
        <w:t xml:space="preserve">главный архитектор, департамент жилищно-коммунального и строительного комплекса – Тарутина Е.В., заместитель начальника отдела подготовки строительства, департамент финансов – Бакланова С.Н., главный специалист отдела единого казначейского счета, юридическое управление – </w:t>
      </w:r>
      <w:proofErr w:type="spellStart"/>
      <w:r w:rsidR="006C65A5">
        <w:rPr>
          <w:sz w:val="28"/>
          <w:szCs w:val="28"/>
          <w:lang w:val="ru-RU"/>
        </w:rPr>
        <w:t>Ахметчина</w:t>
      </w:r>
      <w:proofErr w:type="spellEnd"/>
      <w:r w:rsidR="006C65A5">
        <w:rPr>
          <w:sz w:val="28"/>
          <w:szCs w:val="28"/>
          <w:lang w:val="ru-RU"/>
        </w:rPr>
        <w:t xml:space="preserve"> А.В., специалист-эксперт, </w:t>
      </w:r>
    </w:p>
    <w:p w:rsidR="00EA2CAF" w:rsidRDefault="006C65A5" w:rsidP="00EA2CA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управление опеки и попечительства – Идрисова Ю.Ф., ведущий специалист.</w:t>
      </w:r>
    </w:p>
    <w:p w:rsidR="006C65A5" w:rsidRDefault="006C65A5" w:rsidP="00EA2CA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Конкурсанты представят </w:t>
      </w:r>
      <w:r w:rsidR="002D53A1">
        <w:rPr>
          <w:sz w:val="28"/>
          <w:szCs w:val="28"/>
          <w:lang w:val="ru-RU"/>
        </w:rPr>
        <w:t xml:space="preserve">конкурсной комиссии свои творческие работы, </w:t>
      </w:r>
      <w:r w:rsidR="003B027B">
        <w:rPr>
          <w:sz w:val="28"/>
          <w:szCs w:val="28"/>
          <w:lang w:val="ru-RU"/>
        </w:rPr>
        <w:t>содержащие практические решения вопросо</w:t>
      </w:r>
      <w:r w:rsidR="000651A8">
        <w:rPr>
          <w:sz w:val="28"/>
          <w:szCs w:val="28"/>
          <w:lang w:val="ru-RU"/>
        </w:rPr>
        <w:t xml:space="preserve">в местного значения и </w:t>
      </w:r>
      <w:r w:rsidR="003B027B">
        <w:rPr>
          <w:sz w:val="28"/>
          <w:szCs w:val="28"/>
          <w:lang w:val="ru-RU"/>
        </w:rPr>
        <w:t>меры</w:t>
      </w:r>
      <w:r w:rsidR="000651A8">
        <w:rPr>
          <w:sz w:val="28"/>
          <w:szCs w:val="28"/>
          <w:lang w:val="ru-RU"/>
        </w:rPr>
        <w:t>, направленные на профилактику коррупционных правонарушений при решении данных  в</w:t>
      </w:r>
      <w:r w:rsidR="00CE2F56">
        <w:rPr>
          <w:sz w:val="28"/>
          <w:szCs w:val="28"/>
          <w:lang w:val="ru-RU"/>
        </w:rPr>
        <w:t>о</w:t>
      </w:r>
      <w:r w:rsidR="006679D4">
        <w:rPr>
          <w:sz w:val="28"/>
          <w:szCs w:val="28"/>
          <w:lang w:val="ru-RU"/>
        </w:rPr>
        <w:t xml:space="preserve">просов. Кроме того, им </w:t>
      </w:r>
      <w:r w:rsidR="000651A8">
        <w:rPr>
          <w:sz w:val="28"/>
          <w:szCs w:val="28"/>
          <w:lang w:val="ru-RU"/>
        </w:rPr>
        <w:t xml:space="preserve">необходимо будет </w:t>
      </w:r>
      <w:r w:rsidR="00CE2F56">
        <w:rPr>
          <w:sz w:val="28"/>
          <w:szCs w:val="28"/>
          <w:lang w:val="ru-RU"/>
        </w:rPr>
        <w:t>выступить с презентациями</w:t>
      </w:r>
      <w:r w:rsidR="00732D9A">
        <w:rPr>
          <w:sz w:val="28"/>
          <w:szCs w:val="28"/>
          <w:lang w:val="ru-RU"/>
        </w:rPr>
        <w:t xml:space="preserve">, </w:t>
      </w:r>
      <w:r w:rsidR="00CE2F56">
        <w:rPr>
          <w:sz w:val="28"/>
          <w:szCs w:val="28"/>
          <w:lang w:val="ru-RU"/>
        </w:rPr>
        <w:t xml:space="preserve"> в которых </w:t>
      </w:r>
      <w:r w:rsidR="00732D9A">
        <w:rPr>
          <w:sz w:val="28"/>
          <w:szCs w:val="28"/>
          <w:lang w:val="ru-RU"/>
        </w:rPr>
        <w:t xml:space="preserve"> предстоит </w:t>
      </w:r>
      <w:r w:rsidR="000651A8">
        <w:rPr>
          <w:sz w:val="28"/>
          <w:szCs w:val="28"/>
          <w:lang w:val="ru-RU"/>
        </w:rPr>
        <w:t>раскрыть свое отношение к службе и  разнообраз</w:t>
      </w:r>
      <w:r w:rsidR="00CE2F56">
        <w:rPr>
          <w:sz w:val="28"/>
          <w:szCs w:val="28"/>
          <w:lang w:val="ru-RU"/>
        </w:rPr>
        <w:t xml:space="preserve">ный мир </w:t>
      </w:r>
      <w:r w:rsidR="000651A8">
        <w:rPr>
          <w:sz w:val="28"/>
          <w:szCs w:val="28"/>
          <w:lang w:val="ru-RU"/>
        </w:rPr>
        <w:t xml:space="preserve"> увлечений.</w:t>
      </w:r>
    </w:p>
    <w:p w:rsidR="006D6DED" w:rsidRPr="006D6DED" w:rsidRDefault="00CE2F56" w:rsidP="00076BC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По итогам всех этапов конкурса будут определены победители. Объявление имен победителей конкурса и их награждение состоится 23 августа 2013 года на торжественном собрании в честь Дня муниципального служащего города Югорска.</w:t>
      </w:r>
    </w:p>
    <w:p w:rsidR="00A86031" w:rsidRPr="00A86031" w:rsidRDefault="00A86031">
      <w:pPr>
        <w:rPr>
          <w:lang w:val="ru-RU"/>
        </w:rPr>
      </w:pPr>
      <w:r w:rsidRPr="00A86031">
        <w:rPr>
          <w:lang w:val="ru-RU"/>
        </w:rPr>
        <w:tab/>
      </w:r>
    </w:p>
    <w:p w:rsidR="00A86031" w:rsidRPr="00A86031" w:rsidRDefault="00A86031">
      <w:pPr>
        <w:rPr>
          <w:lang w:val="ru-RU"/>
        </w:rPr>
      </w:pPr>
    </w:p>
    <w:sectPr w:rsidR="00A86031" w:rsidRPr="00A86031" w:rsidSect="00F9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31"/>
    <w:rsid w:val="0005332C"/>
    <w:rsid w:val="000651A8"/>
    <w:rsid w:val="000706AD"/>
    <w:rsid w:val="00076BCD"/>
    <w:rsid w:val="00114BA6"/>
    <w:rsid w:val="00212414"/>
    <w:rsid w:val="002C29FA"/>
    <w:rsid w:val="002C7ED9"/>
    <w:rsid w:val="002D53A1"/>
    <w:rsid w:val="003209C4"/>
    <w:rsid w:val="003B027B"/>
    <w:rsid w:val="003E5776"/>
    <w:rsid w:val="00433C34"/>
    <w:rsid w:val="004B6D35"/>
    <w:rsid w:val="004F0E39"/>
    <w:rsid w:val="00501067"/>
    <w:rsid w:val="006679D4"/>
    <w:rsid w:val="006C65A5"/>
    <w:rsid w:val="006D3995"/>
    <w:rsid w:val="006D6DED"/>
    <w:rsid w:val="00732D9A"/>
    <w:rsid w:val="0078184C"/>
    <w:rsid w:val="007B2D76"/>
    <w:rsid w:val="00816DE5"/>
    <w:rsid w:val="008F571F"/>
    <w:rsid w:val="00957B6F"/>
    <w:rsid w:val="00A061F5"/>
    <w:rsid w:val="00A86031"/>
    <w:rsid w:val="00A95906"/>
    <w:rsid w:val="00CB7863"/>
    <w:rsid w:val="00CE2F56"/>
    <w:rsid w:val="00D61751"/>
    <w:rsid w:val="00E226C4"/>
    <w:rsid w:val="00EA2CAF"/>
    <w:rsid w:val="00F67F66"/>
    <w:rsid w:val="00F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31"/>
  </w:style>
  <w:style w:type="paragraph" w:styleId="1">
    <w:name w:val="heading 1"/>
    <w:basedOn w:val="a"/>
    <w:next w:val="a"/>
    <w:link w:val="10"/>
    <w:uiPriority w:val="9"/>
    <w:qFormat/>
    <w:rsid w:val="00A8603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03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03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03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3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03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03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03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03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03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603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8603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8603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8603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8603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8603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8603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603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603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603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8603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8603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8603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8603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8603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8603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86031"/>
  </w:style>
  <w:style w:type="paragraph" w:styleId="ac">
    <w:name w:val="List Paragraph"/>
    <w:basedOn w:val="a"/>
    <w:uiPriority w:val="34"/>
    <w:qFormat/>
    <w:rsid w:val="00A860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603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8603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8603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8603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86031"/>
    <w:rPr>
      <w:i/>
      <w:iCs/>
    </w:rPr>
  </w:style>
  <w:style w:type="character" w:styleId="af0">
    <w:name w:val="Intense Emphasis"/>
    <w:uiPriority w:val="21"/>
    <w:qFormat/>
    <w:rsid w:val="00A8603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8603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8603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8603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86031"/>
    <w:pPr>
      <w:outlineLvl w:val="9"/>
    </w:pPr>
  </w:style>
  <w:style w:type="table" w:styleId="af5">
    <w:name w:val="Table Grid"/>
    <w:basedOn w:val="a1"/>
    <w:uiPriority w:val="59"/>
    <w:rsid w:val="006D6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31"/>
  </w:style>
  <w:style w:type="paragraph" w:styleId="1">
    <w:name w:val="heading 1"/>
    <w:basedOn w:val="a"/>
    <w:next w:val="a"/>
    <w:link w:val="10"/>
    <w:uiPriority w:val="9"/>
    <w:qFormat/>
    <w:rsid w:val="00A8603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03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03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03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3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03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03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03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03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03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603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8603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8603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8603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8603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8603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8603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603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603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603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8603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8603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8603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8603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8603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8603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86031"/>
  </w:style>
  <w:style w:type="paragraph" w:styleId="ac">
    <w:name w:val="List Paragraph"/>
    <w:basedOn w:val="a"/>
    <w:uiPriority w:val="34"/>
    <w:qFormat/>
    <w:rsid w:val="00A860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603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8603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8603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8603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86031"/>
    <w:rPr>
      <w:i/>
      <w:iCs/>
    </w:rPr>
  </w:style>
  <w:style w:type="character" w:styleId="af0">
    <w:name w:val="Intense Emphasis"/>
    <w:uiPriority w:val="21"/>
    <w:qFormat/>
    <w:rsid w:val="00A8603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8603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8603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8603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86031"/>
    <w:pPr>
      <w:outlineLvl w:val="9"/>
    </w:pPr>
  </w:style>
  <w:style w:type="table" w:styleId="af5">
    <w:name w:val="Table Grid"/>
    <w:basedOn w:val="a1"/>
    <w:uiPriority w:val="59"/>
    <w:rsid w:val="006D6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КЖК и СК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Bodak_EA</dc:creator>
  <cp:keywords/>
  <dc:description/>
  <cp:lastModifiedBy>Бодак Евгения Андреевна</cp:lastModifiedBy>
  <cp:revision>4</cp:revision>
  <cp:lastPrinted>2011-07-27T07:23:00Z</cp:lastPrinted>
  <dcterms:created xsi:type="dcterms:W3CDTF">2013-07-01T06:59:00Z</dcterms:created>
  <dcterms:modified xsi:type="dcterms:W3CDTF">2013-07-01T09:36:00Z</dcterms:modified>
</cp:coreProperties>
</file>